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D813A" w14:textId="77777777" w:rsidR="00F950F9" w:rsidRPr="00F950F9" w:rsidRDefault="00F950F9" w:rsidP="00F950F9">
      <w:pPr>
        <w:pStyle w:val="Nagwek2"/>
        <w:numPr>
          <w:ilvl w:val="0"/>
          <w:numId w:val="1"/>
        </w:numPr>
        <w:tabs>
          <w:tab w:val="clear" w:pos="0"/>
        </w:tabs>
        <w:jc w:val="right"/>
        <w:rPr>
          <w:rFonts w:ascii="Arial" w:hAnsi="Arial" w:cs="Arial"/>
          <w:color w:val="auto"/>
          <w:sz w:val="20"/>
          <w:szCs w:val="20"/>
        </w:rPr>
      </w:pPr>
      <w:r w:rsidRPr="00F950F9">
        <w:rPr>
          <w:rFonts w:ascii="Arial" w:hAnsi="Arial" w:cs="Arial"/>
          <w:bCs/>
          <w:i/>
          <w:color w:val="auto"/>
          <w:sz w:val="20"/>
          <w:szCs w:val="20"/>
        </w:rPr>
        <w:t>Załącznik Nr 2 do SWZ</w:t>
      </w:r>
    </w:p>
    <w:p w14:paraId="66435626" w14:textId="77777777" w:rsidR="00F950F9" w:rsidRPr="00F950F9" w:rsidRDefault="00F950F9" w:rsidP="00F950F9">
      <w:pPr>
        <w:rPr>
          <w:rFonts w:ascii="Arial" w:hAnsi="Arial" w:cs="Arial"/>
          <w:bCs/>
          <w:i/>
          <w:sz w:val="20"/>
          <w:szCs w:val="20"/>
        </w:rPr>
      </w:pPr>
    </w:p>
    <w:p w14:paraId="404CE5F8" w14:textId="77777777" w:rsidR="00F950F9" w:rsidRPr="00F950F9" w:rsidRDefault="00F950F9" w:rsidP="00F950F9">
      <w:pPr>
        <w:pStyle w:val="Nagwek"/>
        <w:rPr>
          <w:rFonts w:ascii="Arial" w:hAnsi="Arial" w:cs="Arial"/>
          <w:b/>
          <w:bCs/>
          <w:i/>
          <w:iCs/>
        </w:rPr>
      </w:pPr>
    </w:p>
    <w:p w14:paraId="611F1FBA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2110B19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F950F9">
        <w:rPr>
          <w:rFonts w:ascii="Arial" w:hAnsi="Arial" w:cs="Arial"/>
          <w:b/>
          <w:sz w:val="20"/>
          <w:szCs w:val="20"/>
        </w:rPr>
        <w:br/>
      </w:r>
      <w:r w:rsidRPr="00F950F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2E38077" w14:textId="77777777" w:rsidR="00F950F9" w:rsidRPr="00F950F9" w:rsidRDefault="00F950F9" w:rsidP="00F950F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składane na podstawie art. 125 ust. 1 ustawy Pzp </w:t>
      </w:r>
    </w:p>
    <w:p w14:paraId="4CC452E3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2ACB06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…….................................................................................................................</w:t>
      </w:r>
    </w:p>
    <w:p w14:paraId="55F7FC0A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(nazwa wykonawcy)</w:t>
      </w:r>
    </w:p>
    <w:p w14:paraId="258CF44F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2B854B0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339BF43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(adres wykonawcy)</w:t>
      </w:r>
    </w:p>
    <w:p w14:paraId="00F5471E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5CB5E88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49A70180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(NIP, KRS/CEIDG)</w:t>
      </w:r>
    </w:p>
    <w:p w14:paraId="26F16B1C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1B4532C4" w14:textId="77777777" w:rsid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Składając ofertę w postępowaniu prowadzonym w trybie art. 275 pkt 1 ustawy Pzp pn.:</w:t>
      </w:r>
    </w:p>
    <w:p w14:paraId="0C01ECD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3670C8" w14:textId="41228576" w:rsidR="00F950F9" w:rsidRPr="00F950F9" w:rsidRDefault="004152BD" w:rsidP="00F950F9">
      <w:pPr>
        <w:spacing w:after="12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DOSTAWA IMPLANTÓW DO KRĘGOSŁUPA</w:t>
      </w:r>
    </w:p>
    <w:p w14:paraId="48B94DEA" w14:textId="77777777" w:rsid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83A59C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oświadczam, co następuje:</w:t>
      </w:r>
    </w:p>
    <w:p w14:paraId="3192C651" w14:textId="77777777" w:rsidR="00F950F9" w:rsidRPr="00F950F9" w:rsidRDefault="00F950F9" w:rsidP="00F950F9">
      <w:pPr>
        <w:shd w:val="clear" w:color="auto" w:fill="BFBFBF"/>
        <w:spacing w:line="360" w:lineRule="auto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66CECC8B" w14:textId="77777777" w:rsidR="00F950F9" w:rsidRPr="00F950F9" w:rsidRDefault="00F950F9" w:rsidP="00F950F9">
      <w:pPr>
        <w:pStyle w:val="Akapitzlis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689D667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>art. 108 ust. 1 ustawy Pzp.</w:t>
      </w:r>
    </w:p>
    <w:p w14:paraId="10F2E219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 xml:space="preserve">zastosować tylko wtedy, gdy zamawiający przewidział wykluczenie wykonawcy </w:t>
      </w:r>
      <w:r w:rsidRPr="00F950F9">
        <w:rPr>
          <w:rFonts w:ascii="Arial" w:hAnsi="Arial" w:cs="Arial"/>
          <w:i/>
          <w:color w:val="3366FF"/>
          <w:sz w:val="20"/>
          <w:szCs w:val="20"/>
        </w:rPr>
        <w:br/>
        <w:t>z postępowania na podstawie którejkolwiek z przesłanek z art. 109 ust. 1 ustawy Pzp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bookmarkEnd w:id="0"/>
    <w:p w14:paraId="50D880CB" w14:textId="33C74C66" w:rsidR="00F950F9" w:rsidRPr="00F950F9" w:rsidRDefault="00F950F9" w:rsidP="00F950F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 xml:space="preserve">art. 109 ust. 1 pkt </w:t>
      </w:r>
      <w:r w:rsidR="00B61ED2">
        <w:rPr>
          <w:rFonts w:ascii="Arial" w:hAnsi="Arial" w:cs="Arial"/>
          <w:sz w:val="20"/>
          <w:szCs w:val="20"/>
        </w:rPr>
        <w:t>4-10</w:t>
      </w:r>
      <w:r w:rsidRPr="00F950F9">
        <w:rPr>
          <w:rFonts w:ascii="Arial" w:hAnsi="Arial" w:cs="Arial"/>
          <w:sz w:val="20"/>
          <w:szCs w:val="20"/>
        </w:rPr>
        <w:t xml:space="preserve"> ustawy Pzp.</w:t>
      </w:r>
    </w:p>
    <w:p w14:paraId="1CD1CFED" w14:textId="261A3206" w:rsidR="00F950F9" w:rsidRPr="00F950F9" w:rsidRDefault="00F950F9" w:rsidP="00F950F9">
      <w:pPr>
        <w:pStyle w:val="Akapitzlist"/>
        <w:spacing w:line="360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3.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color w:val="3366FF"/>
          <w:sz w:val="20"/>
          <w:szCs w:val="20"/>
        </w:rPr>
        <w:t xml:space="preserve">[UWAGA: zastosować, gdy zachodzą przesłanki wykluczenia z art. 108 ust. 1 pkt 1, 2 i 5 lub art.109 ust.1 pkt </w:t>
      </w:r>
      <w:r w:rsidR="00B61ED2">
        <w:rPr>
          <w:rFonts w:ascii="Arial" w:hAnsi="Arial" w:cs="Arial"/>
          <w:color w:val="3366FF"/>
          <w:sz w:val="20"/>
          <w:szCs w:val="20"/>
        </w:rPr>
        <w:t>4-</w:t>
      </w:r>
      <w:r w:rsidRPr="00F950F9">
        <w:rPr>
          <w:rFonts w:ascii="Arial" w:hAnsi="Arial" w:cs="Arial"/>
          <w:color w:val="3366FF"/>
          <w:sz w:val="20"/>
          <w:szCs w:val="20"/>
        </w:rPr>
        <w:t>10 ustawy Pzp, a wykonawca korzysta z procedury samooczyszczenia, o której mowa w art. 110 ust. 2 ustawy Pzp]</w:t>
      </w:r>
      <w:r w:rsidRPr="00F950F9">
        <w:rPr>
          <w:rFonts w:ascii="Arial" w:hAnsi="Arial" w:cs="Arial"/>
          <w:color w:val="00CCFF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F950F9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 xml:space="preserve">1 pkt 1, 2 i 5 lub art. 109 ust. 1 pkt </w:t>
      </w:r>
      <w:r w:rsidR="004A6269">
        <w:rPr>
          <w:rFonts w:ascii="Arial" w:hAnsi="Arial" w:cs="Arial"/>
          <w:i/>
          <w:sz w:val="20"/>
          <w:szCs w:val="20"/>
        </w:rPr>
        <w:t>4-10</w:t>
      </w:r>
      <w:r w:rsidRPr="00F950F9">
        <w:rPr>
          <w:rFonts w:ascii="Arial" w:hAnsi="Arial" w:cs="Arial"/>
          <w:i/>
          <w:sz w:val="20"/>
          <w:szCs w:val="20"/>
        </w:rPr>
        <w:t xml:space="preserve"> ustawy Pzp).</w:t>
      </w:r>
      <w:r w:rsidRPr="00F950F9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Pzp podjąłem następujące środki naprawcze </w:t>
      </w:r>
      <w:r w:rsidRPr="00F950F9">
        <w:rPr>
          <w:rFonts w:ascii="Arial" w:hAnsi="Arial" w:cs="Arial"/>
          <w:sz w:val="20"/>
          <w:szCs w:val="20"/>
        </w:rPr>
        <w:br/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zapobiegawcze: …………………………………………………………………………………</w:t>
      </w:r>
    </w:p>
    <w:p w14:paraId="38228B51" w14:textId="41C141DC" w:rsidR="00F950F9" w:rsidRPr="00F950F9" w:rsidRDefault="00F950F9" w:rsidP="00F950F9">
      <w:pPr>
        <w:pStyle w:val="NormalnyWeb"/>
        <w:numPr>
          <w:ilvl w:val="0"/>
          <w:numId w:val="3"/>
        </w:numPr>
        <w:spacing w:before="0" w:after="0" w:line="360" w:lineRule="auto"/>
        <w:rPr>
          <w:rFonts w:ascii="Arial" w:hAnsi="Arial" w:cs="Arial"/>
        </w:rPr>
      </w:pPr>
      <w:r w:rsidRPr="00F950F9">
        <w:rPr>
          <w:rFonts w:ascii="Arial" w:hAnsi="Arial" w:cs="Arial"/>
        </w:rPr>
        <w:t>Oświadczam, że nie zachodzą w stosunku do mnie przesłanki wykluczenia   z postępowania na podstawie art. 7 ust. 1 ustawy z dnia 13 kwietnia 2022 r.</w:t>
      </w:r>
      <w:r w:rsidRPr="00F950F9">
        <w:rPr>
          <w:rFonts w:ascii="Arial" w:hAnsi="Arial" w:cs="Arial"/>
          <w:i/>
          <w:iCs/>
        </w:rPr>
        <w:t xml:space="preserve"> </w:t>
      </w:r>
      <w:r w:rsidRPr="00F950F9">
        <w:rPr>
          <w:rFonts w:ascii="Arial" w:hAnsi="Arial" w:cs="Arial"/>
          <w:i/>
          <w:iCs/>
          <w:color w:val="222222"/>
        </w:rPr>
        <w:t xml:space="preserve">o szczególnych rozwiązaniach w </w:t>
      </w:r>
      <w:r w:rsidRPr="00F950F9">
        <w:rPr>
          <w:rFonts w:ascii="Arial" w:hAnsi="Arial" w:cs="Arial"/>
          <w:i/>
          <w:iCs/>
          <w:color w:val="222222"/>
        </w:rPr>
        <w:lastRenderedPageBreak/>
        <w:t xml:space="preserve">zakresie przeciwdziałania wspieraniu agresji na Ukrainę oraz służących ochronie bezpieczeństwa narodowego </w:t>
      </w:r>
      <w:r w:rsidRPr="00F950F9">
        <w:rPr>
          <w:rFonts w:ascii="Arial" w:hAnsi="Arial" w:cs="Arial"/>
          <w:iCs/>
          <w:color w:val="222222"/>
        </w:rPr>
        <w:t>(t.j. Dz. U. z 2024 r. poz. 507)</w:t>
      </w:r>
      <w:r w:rsidRPr="00F950F9">
        <w:rPr>
          <w:rStyle w:val="Znakiprzypiswdolnych"/>
          <w:rFonts w:ascii="Arial" w:hAnsi="Arial" w:cs="Arial"/>
          <w:i/>
          <w:iCs/>
          <w:color w:val="222222"/>
        </w:rPr>
        <w:footnoteReference w:id="1"/>
      </w:r>
      <w:r w:rsidRPr="00F950F9">
        <w:rPr>
          <w:rFonts w:ascii="Arial" w:hAnsi="Arial" w:cs="Arial"/>
          <w:i/>
          <w:iCs/>
          <w:color w:val="222222"/>
        </w:rPr>
        <w:t>.</w:t>
      </w:r>
      <w:r w:rsidRPr="00F950F9">
        <w:rPr>
          <w:rFonts w:ascii="Arial" w:hAnsi="Arial" w:cs="Arial"/>
          <w:color w:val="222222"/>
        </w:rPr>
        <w:t xml:space="preserve"> </w:t>
      </w:r>
    </w:p>
    <w:p w14:paraId="20478290" w14:textId="77777777" w:rsidR="00F950F9" w:rsidRPr="00F950F9" w:rsidRDefault="00F950F9" w:rsidP="00F950F9">
      <w:pPr>
        <w:pStyle w:val="NormalnyWeb"/>
        <w:spacing w:before="0" w:after="0" w:line="360" w:lineRule="auto"/>
        <w:ind w:left="357"/>
        <w:rPr>
          <w:rFonts w:ascii="Arial" w:hAnsi="Arial" w:cs="Arial"/>
        </w:rPr>
      </w:pPr>
    </w:p>
    <w:p w14:paraId="72688382" w14:textId="77777777" w:rsidR="00F950F9" w:rsidRPr="00F950F9" w:rsidRDefault="00F950F9" w:rsidP="00F950F9">
      <w:pPr>
        <w:shd w:val="clear" w:color="auto" w:fill="BFBF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2E8A111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333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1BE1A0A" w14:textId="7D5D1705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>w Specyfikacji Warunków Zamówienia</w:t>
      </w:r>
      <w:bookmarkEnd w:id="1"/>
      <w:r w:rsidRPr="00F950F9">
        <w:rPr>
          <w:rFonts w:ascii="Arial" w:hAnsi="Arial" w:cs="Arial"/>
          <w:sz w:val="20"/>
          <w:szCs w:val="20"/>
        </w:rPr>
        <w:t>.</w:t>
      </w:r>
    </w:p>
    <w:p w14:paraId="74F9A914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D84DFE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zamówienie, który polega na zdolnościach lub sytuacji podmiotów udostępniających zasoby, a jednocześnie samodzielnie w pewnym zakresie wykazuje spełnianie warunków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D34DF12" w14:textId="6AC6B98F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 xml:space="preserve">w Specyfikacji Warunków Zamówienia w następującym zakresie: </w:t>
      </w:r>
    </w:p>
    <w:p w14:paraId="405E6831" w14:textId="2102A6E9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eastAsia="Trebuchet MS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0CFF18D" w14:textId="1169C04B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726838" w14:textId="7DC9EBD1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414F67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INFORMACJA W ZWIĄZKU Z POLEGANIEM NA ZDOLNOŚCIACH LUB SYTUACJI PODMIOTÓW UDOSTĘPNIAJĄCYCH ZASOBY</w:t>
      </w:r>
      <w:r w:rsidRPr="00F950F9">
        <w:rPr>
          <w:rFonts w:ascii="Arial" w:hAnsi="Arial" w:cs="Arial"/>
          <w:sz w:val="20"/>
          <w:szCs w:val="20"/>
        </w:rPr>
        <w:t xml:space="preserve">: </w:t>
      </w:r>
    </w:p>
    <w:p w14:paraId="633F715E" w14:textId="713E2108" w:rsidR="00F950F9" w:rsidRPr="00F950F9" w:rsidRDefault="00F950F9" w:rsidP="0036591C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Specyfikacji Warunków Zamówienia, polegam na zdolnościach lub sytuacji następującego/ych podmiotu/ów udostępniających zasoby: </w:t>
      </w:r>
      <w:bookmarkStart w:id="2" w:name="_Hlk99014455"/>
      <w:r w:rsidRPr="00F950F9">
        <w:rPr>
          <w:rFonts w:ascii="Arial" w:hAnsi="Arial" w:cs="Arial"/>
          <w:i/>
          <w:sz w:val="20"/>
          <w:szCs w:val="20"/>
        </w:rPr>
        <w:t>(wskazać nazwę/y</w:t>
      </w:r>
      <w:r w:rsidR="0036591C">
        <w:rPr>
          <w:rFonts w:ascii="Arial" w:hAnsi="Arial" w:cs="Arial"/>
          <w:i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>podmiotu/ów)</w:t>
      </w:r>
      <w:bookmarkEnd w:id="2"/>
      <w:r w:rsidR="0036591C">
        <w:rPr>
          <w:rFonts w:ascii="Arial" w:hAnsi="Arial" w:cs="Arial"/>
          <w:i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……………………………………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w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następującym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 xml:space="preserve">zakresie: 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</w:t>
      </w:r>
    </w:p>
    <w:p w14:paraId="13ED0A0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 xml:space="preserve">(określić odpowiedni zakres udostępnianych zasobów dla wskazanego podmiotu). </w:t>
      </w:r>
    </w:p>
    <w:p w14:paraId="07A67115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09560"/>
      <w:r w:rsidRPr="00F950F9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174CF17F" w14:textId="77777777" w:rsid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F950F9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42DD1AF8" w14:textId="77777777" w:rsid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6C476187" w14:textId="77777777" w:rsidR="00FC725A" w:rsidRDefault="00FC725A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9379368" w14:textId="77777777" w:rsidR="00F950F9" w:rsidRP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7DD957D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lastRenderedPageBreak/>
        <w:t>INFORMACJA DOTYCZĄCA DOSTĘPU DO PODMIOTOWYCH ŚRODKÓW DOWODOWYCH:</w:t>
      </w:r>
    </w:p>
    <w:p w14:paraId="160B067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003710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</w:t>
      </w:r>
    </w:p>
    <w:p w14:paraId="5F13C7B2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4E0F3AC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</w:t>
      </w:r>
    </w:p>
    <w:p w14:paraId="14F0D891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6B0E64C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B7FF794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749E04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82DD2D7" w14:textId="77777777" w:rsidR="00F950F9" w:rsidRPr="00F950F9" w:rsidRDefault="00F950F9" w:rsidP="00F950F9">
      <w:pPr>
        <w:spacing w:line="360" w:lineRule="auto"/>
        <w:ind w:left="4275" w:firstLine="57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</w:t>
      </w:r>
    </w:p>
    <w:p w14:paraId="40FE7439" w14:textId="77777777" w:rsidR="00F950F9" w:rsidRPr="00F950F9" w:rsidRDefault="00F950F9" w:rsidP="00F950F9">
      <w:pPr>
        <w:pStyle w:val="Zwykytekst1"/>
        <w:spacing w:line="360" w:lineRule="auto"/>
        <w:ind w:left="2982" w:firstLine="39"/>
        <w:jc w:val="both"/>
        <w:rPr>
          <w:rFonts w:ascii="Arial" w:hAnsi="Arial" w:cs="Arial"/>
        </w:rPr>
      </w:pPr>
      <w:r w:rsidRPr="00F950F9">
        <w:rPr>
          <w:rFonts w:ascii="Arial" w:hAnsi="Arial" w:cs="Arial"/>
          <w:i/>
        </w:rPr>
        <w:t>Data; kwalifikowany podpis elektroniczny lub podpis zaufany lub podpis osobisty</w:t>
      </w:r>
    </w:p>
    <w:p w14:paraId="7CBD7AAE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C186C7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005991A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1CF30B2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48BE39F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5A8252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EA518B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4EB1E10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9127408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73FA0A0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A5EC3EB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08EFC72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8774E60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4066BC0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56096E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4589FE8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9F63604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583216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2A5401D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38996E4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712785A8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43F7A44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2423C79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216C98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F3DCBCE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0C08B8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5B5B73F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3743D9BC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4104BFB6" w14:textId="77777777" w:rsidR="00F950F9" w:rsidRPr="00F950F9" w:rsidRDefault="00F950F9" w:rsidP="00F950F9">
      <w:pPr>
        <w:rPr>
          <w:rFonts w:ascii="Arial" w:hAnsi="Arial" w:cs="Arial"/>
          <w:b/>
          <w:bCs/>
          <w:sz w:val="20"/>
          <w:szCs w:val="20"/>
        </w:rPr>
      </w:pPr>
    </w:p>
    <w:p w14:paraId="6E3B8EB8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Uwaga: oświadczenie należy złożyć wraz z ofertą.</w:t>
      </w:r>
    </w:p>
    <w:p w14:paraId="7DDF0E5E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2CBFCDEE" w14:textId="77777777" w:rsidR="00024C99" w:rsidRPr="00F950F9" w:rsidRDefault="00024C99">
      <w:pPr>
        <w:rPr>
          <w:rFonts w:ascii="Arial" w:hAnsi="Arial" w:cs="Arial"/>
          <w:sz w:val="20"/>
          <w:szCs w:val="20"/>
        </w:rPr>
      </w:pPr>
    </w:p>
    <w:sectPr w:rsidR="00024C99" w:rsidRPr="00F950F9" w:rsidSect="00F950F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7AE8" w14:textId="77777777" w:rsidR="00F950F9" w:rsidRDefault="00F950F9" w:rsidP="00F950F9">
      <w:r>
        <w:separator/>
      </w:r>
    </w:p>
  </w:endnote>
  <w:endnote w:type="continuationSeparator" w:id="0">
    <w:p w14:paraId="084B3143" w14:textId="77777777" w:rsidR="00F950F9" w:rsidRDefault="00F950F9" w:rsidP="00F9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FB28" w14:textId="77777777" w:rsidR="00F950F9" w:rsidRDefault="00F950F9" w:rsidP="00F950F9">
      <w:r>
        <w:separator/>
      </w:r>
    </w:p>
  </w:footnote>
  <w:footnote w:type="continuationSeparator" w:id="0">
    <w:p w14:paraId="3AE4D6C7" w14:textId="77777777" w:rsidR="00F950F9" w:rsidRDefault="00F950F9" w:rsidP="00F950F9">
      <w:r>
        <w:continuationSeparator/>
      </w:r>
    </w:p>
  </w:footnote>
  <w:footnote w:id="1">
    <w:p w14:paraId="71373125" w14:textId="77777777" w:rsidR="00F950F9" w:rsidRDefault="00F950F9" w:rsidP="00F950F9">
      <w:pPr>
        <w:jc w:val="both"/>
      </w:pPr>
      <w:r>
        <w:rPr>
          <w:rStyle w:val="Znakiprzypiswdolnych"/>
          <w:rFonts w:ascii="Trebuchet MS" w:hAnsi="Trebuchet MS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  <w:t>o udzielenie zamówienia publicznego lub konkursu prowadzonego na podstawie ustawy Pzp wyklucza się:</w:t>
      </w:r>
    </w:p>
    <w:p w14:paraId="6D65422A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  <w:t>o którym mowa w art. 1 pkt 3 ustawy;</w:t>
      </w:r>
    </w:p>
    <w:p w14:paraId="60A82A7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(t.j. 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72C02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(t.j. 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B172EF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 w:cs="Times New Roman" w:hint="default"/>
        <w:b/>
        <w:color w:val="auto"/>
        <w:sz w:val="21"/>
        <w:szCs w:val="21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rebuchet MS" w:hAnsi="Trebuchet MS" w:cs="Trebuchet MS" w:hint="default"/>
        <w:color w:val="222222"/>
        <w:sz w:val="21"/>
        <w:szCs w:val="21"/>
      </w:rPr>
    </w:lvl>
  </w:abstractNum>
  <w:num w:numId="1" w16cid:durableId="325977326">
    <w:abstractNumId w:val="0"/>
  </w:num>
  <w:num w:numId="2" w16cid:durableId="1045369098">
    <w:abstractNumId w:val="1"/>
  </w:num>
  <w:num w:numId="3" w16cid:durableId="1574466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0F9"/>
    <w:rsid w:val="00024C99"/>
    <w:rsid w:val="001C50B7"/>
    <w:rsid w:val="002F2187"/>
    <w:rsid w:val="0036591C"/>
    <w:rsid w:val="004152BD"/>
    <w:rsid w:val="0042162C"/>
    <w:rsid w:val="004A6269"/>
    <w:rsid w:val="00B61ED2"/>
    <w:rsid w:val="00BB79DD"/>
    <w:rsid w:val="00E21077"/>
    <w:rsid w:val="00F950F9"/>
    <w:rsid w:val="00FC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2BEF"/>
  <w15:chartTrackingRefBased/>
  <w15:docId w15:val="{08C49277-4FBC-4919-824C-11EDEB3D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0F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5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95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50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5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50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50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50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50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50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0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50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50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50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5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5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5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5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50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5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5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5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5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50F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95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50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50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50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50F9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rsid w:val="00F950F9"/>
    <w:rPr>
      <w:sz w:val="20"/>
      <w:vertAlign w:val="superscript"/>
    </w:rPr>
  </w:style>
  <w:style w:type="paragraph" w:customStyle="1" w:styleId="Zwykytekst1">
    <w:name w:val="Zwykły tekst1"/>
    <w:basedOn w:val="Normalny"/>
    <w:rsid w:val="00F950F9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F950F9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basedOn w:val="Domylnaczcionkaakapitu"/>
    <w:link w:val="Nagwek"/>
    <w:rsid w:val="00F950F9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NormalnyWeb">
    <w:name w:val="Normal (Web)"/>
    <w:basedOn w:val="Normalny"/>
    <w:rsid w:val="00F950F9"/>
    <w:pPr>
      <w:spacing w:before="280" w:after="28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680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Demczuk</dc:creator>
  <cp:keywords/>
  <dc:description/>
  <cp:lastModifiedBy>szpital</cp:lastModifiedBy>
  <cp:revision>5</cp:revision>
  <cp:lastPrinted>2026-02-26T11:14:00Z</cp:lastPrinted>
  <dcterms:created xsi:type="dcterms:W3CDTF">2026-02-26T09:36:00Z</dcterms:created>
  <dcterms:modified xsi:type="dcterms:W3CDTF">2026-04-22T06:43:00Z</dcterms:modified>
</cp:coreProperties>
</file>